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21" w:rsidRDefault="005B6975" w:rsidP="00AB1551">
      <w:pPr>
        <w:jc w:val="center"/>
      </w:pPr>
      <w:r w:rsidRPr="00DE0338">
        <w:rPr>
          <w:rFonts w:hint="eastAsia"/>
          <w:spacing w:val="59"/>
          <w:kern w:val="0"/>
          <w:sz w:val="32"/>
          <w:fitText w:val="4260" w:id="-1408412160"/>
        </w:rPr>
        <w:t>実習</w:t>
      </w:r>
      <w:r w:rsidR="00393121" w:rsidRPr="00DE0338">
        <w:rPr>
          <w:rFonts w:hint="eastAsia"/>
          <w:spacing w:val="59"/>
          <w:kern w:val="0"/>
          <w:sz w:val="32"/>
          <w:fitText w:val="4260" w:id="-1408412160"/>
        </w:rPr>
        <w:t>施設</w:t>
      </w:r>
      <w:r w:rsidRPr="00DE0338">
        <w:rPr>
          <w:rFonts w:hint="eastAsia"/>
          <w:spacing w:val="59"/>
          <w:kern w:val="0"/>
          <w:sz w:val="32"/>
          <w:fitText w:val="4260" w:id="-1408412160"/>
        </w:rPr>
        <w:t>に関する調</w:t>
      </w:r>
      <w:r w:rsidRPr="00DE0338">
        <w:rPr>
          <w:rFonts w:hint="eastAsia"/>
          <w:kern w:val="0"/>
          <w:sz w:val="32"/>
          <w:fitText w:val="4260" w:id="-1408412160"/>
        </w:rPr>
        <w:t>書</w:t>
      </w:r>
    </w:p>
    <w:tbl>
      <w:tblPr>
        <w:tblStyle w:val="a9"/>
        <w:tblW w:w="0" w:type="auto"/>
        <w:tblLook w:val="04A0" w:firstRow="1" w:lastRow="0" w:firstColumn="1" w:lastColumn="0" w:noHBand="0" w:noVBand="1"/>
      </w:tblPr>
      <w:tblGrid>
        <w:gridCol w:w="2122"/>
        <w:gridCol w:w="2775"/>
        <w:gridCol w:w="15"/>
        <w:gridCol w:w="1604"/>
        <w:gridCol w:w="709"/>
        <w:gridCol w:w="2403"/>
      </w:tblGrid>
      <w:tr w:rsidR="00CB7B1B" w:rsidRPr="00CB7B1B" w:rsidTr="00823B45">
        <w:trPr>
          <w:trHeight w:val="510"/>
        </w:trPr>
        <w:tc>
          <w:tcPr>
            <w:tcW w:w="2122" w:type="dxa"/>
            <w:vAlign w:val="center"/>
          </w:tcPr>
          <w:p w:rsidR="00CB7B1B" w:rsidRPr="00CB7B1B" w:rsidRDefault="00CB7B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実習施設名</w:t>
            </w:r>
          </w:p>
        </w:tc>
        <w:tc>
          <w:tcPr>
            <w:tcW w:w="7506" w:type="dxa"/>
            <w:gridSpan w:val="5"/>
            <w:vAlign w:val="center"/>
          </w:tcPr>
          <w:p w:rsidR="00CB7B1B" w:rsidRPr="00CB7B1B" w:rsidRDefault="00CB7B1B" w:rsidP="00C4339C">
            <w:pPr>
              <w:rPr>
                <w:sz w:val="21"/>
              </w:rPr>
            </w:pPr>
          </w:p>
        </w:tc>
      </w:tr>
      <w:tr w:rsidR="00027E43" w:rsidRPr="00CB7B1B" w:rsidTr="00823B45">
        <w:trPr>
          <w:trHeight w:val="510"/>
        </w:trPr>
        <w:tc>
          <w:tcPr>
            <w:tcW w:w="2122" w:type="dxa"/>
            <w:vAlign w:val="center"/>
          </w:tcPr>
          <w:p w:rsidR="00027E43" w:rsidRPr="00CB7B1B" w:rsidRDefault="00027E43" w:rsidP="00C4339C">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施設種別</w:t>
            </w:r>
          </w:p>
        </w:tc>
        <w:tc>
          <w:tcPr>
            <w:tcW w:w="7506" w:type="dxa"/>
            <w:gridSpan w:val="5"/>
            <w:vAlign w:val="center"/>
          </w:tcPr>
          <w:p w:rsidR="00027E43" w:rsidRPr="00027E43" w:rsidRDefault="00027E43" w:rsidP="00823B45">
            <w:pPr>
              <w:rPr>
                <w:rFonts w:ascii="ＭＳ Ｐ明朝" w:eastAsia="ＭＳ Ｐ明朝" w:hAnsi="ＭＳ Ｐ明朝"/>
                <w:sz w:val="21"/>
              </w:rPr>
            </w:pPr>
          </w:p>
        </w:tc>
      </w:tr>
      <w:tr w:rsidR="00027E43" w:rsidRPr="00CB7B1B" w:rsidTr="00823B45">
        <w:trPr>
          <w:trHeight w:val="454"/>
        </w:trPr>
        <w:tc>
          <w:tcPr>
            <w:tcW w:w="2122" w:type="dxa"/>
            <w:vMerge w:val="restart"/>
            <w:vAlign w:val="center"/>
          </w:tcPr>
          <w:p w:rsidR="00027E43" w:rsidRPr="00C4339C" w:rsidRDefault="00027E43"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病床数</w:t>
            </w:r>
          </w:p>
          <w:p w:rsidR="00027E43" w:rsidRPr="00C4339C" w:rsidRDefault="00027E43"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（又は入所定員）</w:t>
            </w:r>
          </w:p>
          <w:p w:rsidR="00027E43" w:rsidRPr="00C4339C" w:rsidRDefault="00027E43" w:rsidP="00C4339C">
            <w:pPr>
              <w:jc w:val="center"/>
              <w:rPr>
                <w:rFonts w:ascii="ＭＳ Ｐゴシック" w:eastAsia="ＭＳ Ｐゴシック" w:hAnsi="ＭＳ Ｐゴシック"/>
                <w:sz w:val="21"/>
              </w:rPr>
            </w:pPr>
            <w:r w:rsidRPr="00E9391B">
              <w:rPr>
                <w:rFonts w:ascii="ＭＳ Ｐ明朝" w:eastAsia="ＭＳ Ｐ明朝" w:hAnsi="ＭＳ Ｐ明朝" w:cs="ＭＳ Ｐゴシック" w:hint="eastAsia"/>
                <w:bCs/>
                <w:kern w:val="0"/>
                <w:sz w:val="20"/>
                <w:szCs w:val="16"/>
              </w:rPr>
              <w:t>※１</w:t>
            </w:r>
          </w:p>
        </w:tc>
        <w:tc>
          <w:tcPr>
            <w:tcW w:w="4394" w:type="dxa"/>
            <w:gridSpan w:val="3"/>
            <w:tcBorders>
              <w:right w:val="dotted" w:sz="4" w:space="0" w:color="auto"/>
            </w:tcBorders>
            <w:vAlign w:val="center"/>
          </w:tcPr>
          <w:p w:rsidR="00027E43" w:rsidRPr="00027E43" w:rsidRDefault="00027E43" w:rsidP="00C4339C">
            <w:pPr>
              <w:jc w:val="center"/>
              <w:rPr>
                <w:rFonts w:ascii="ＭＳ Ｐゴシック" w:eastAsia="ＭＳ Ｐゴシック" w:hAnsi="ＭＳ Ｐゴシック"/>
                <w:sz w:val="21"/>
              </w:rPr>
            </w:pPr>
            <w:r w:rsidRPr="00027E43">
              <w:rPr>
                <w:rFonts w:ascii="ＭＳ Ｐゴシック" w:eastAsia="ＭＳ Ｐゴシック" w:hAnsi="ＭＳ Ｐゴシック" w:hint="eastAsia"/>
                <w:sz w:val="21"/>
              </w:rPr>
              <w:t>病床種別</w:t>
            </w:r>
          </w:p>
        </w:tc>
        <w:tc>
          <w:tcPr>
            <w:tcW w:w="3112" w:type="dxa"/>
            <w:gridSpan w:val="2"/>
            <w:tcBorders>
              <w:left w:val="dotted" w:sz="4" w:space="0" w:color="auto"/>
            </w:tcBorders>
            <w:vAlign w:val="center"/>
          </w:tcPr>
          <w:p w:rsidR="00027E43" w:rsidRPr="00027E43" w:rsidRDefault="00027E43" w:rsidP="00C4339C">
            <w:pPr>
              <w:jc w:val="center"/>
              <w:rPr>
                <w:rFonts w:ascii="ＭＳ Ｐゴシック" w:eastAsia="ＭＳ Ｐゴシック" w:hAnsi="ＭＳ Ｐゴシック"/>
                <w:sz w:val="21"/>
              </w:rPr>
            </w:pPr>
            <w:r w:rsidRPr="00027E43">
              <w:rPr>
                <w:rFonts w:ascii="ＭＳ Ｐゴシック" w:eastAsia="ＭＳ Ｐゴシック" w:hAnsi="ＭＳ Ｐゴシック" w:hint="eastAsia"/>
                <w:sz w:val="21"/>
              </w:rPr>
              <w:t>病床数</w:t>
            </w: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027E43" w:rsidRPr="00CB7B1B" w:rsidTr="00823B45">
        <w:trPr>
          <w:trHeight w:val="454"/>
        </w:trPr>
        <w:tc>
          <w:tcPr>
            <w:tcW w:w="2122" w:type="dxa"/>
            <w:vMerge/>
            <w:vAlign w:val="center"/>
          </w:tcPr>
          <w:p w:rsidR="00027E43" w:rsidRPr="00C4339C" w:rsidRDefault="00027E43"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027E43" w:rsidRPr="00CB7B1B" w:rsidRDefault="00027E43" w:rsidP="00C4339C">
            <w:pPr>
              <w:jc w:val="center"/>
              <w:rPr>
                <w:sz w:val="21"/>
              </w:rPr>
            </w:pPr>
          </w:p>
        </w:tc>
        <w:tc>
          <w:tcPr>
            <w:tcW w:w="3112" w:type="dxa"/>
            <w:gridSpan w:val="2"/>
            <w:tcBorders>
              <w:left w:val="dotted" w:sz="4" w:space="0" w:color="auto"/>
            </w:tcBorders>
            <w:vAlign w:val="center"/>
          </w:tcPr>
          <w:p w:rsidR="00027E43" w:rsidRPr="00CB7B1B" w:rsidRDefault="00027E43" w:rsidP="00C4339C">
            <w:pPr>
              <w:jc w:val="center"/>
              <w:rPr>
                <w:sz w:val="21"/>
              </w:rPr>
            </w:pPr>
          </w:p>
        </w:tc>
      </w:tr>
      <w:tr w:rsidR="00CB7B1B" w:rsidRPr="00CB7B1B" w:rsidTr="00823B45">
        <w:trPr>
          <w:trHeight w:val="454"/>
        </w:trPr>
        <w:tc>
          <w:tcPr>
            <w:tcW w:w="2122" w:type="dxa"/>
            <w:vAlign w:val="center"/>
          </w:tcPr>
          <w:p w:rsidR="00CB7B1B" w:rsidRPr="00C4339C" w:rsidRDefault="00CB7B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最近の患者数</w:t>
            </w:r>
            <w:r w:rsidR="00027E43" w:rsidRPr="00E9391B">
              <w:rPr>
                <w:rFonts w:ascii="ＭＳ Ｐ明朝" w:eastAsia="ＭＳ Ｐ明朝" w:hAnsi="ＭＳ Ｐ明朝" w:cs="ＭＳ Ｐゴシック" w:hint="eastAsia"/>
                <w:bCs/>
                <w:kern w:val="0"/>
                <w:sz w:val="20"/>
                <w:szCs w:val="16"/>
              </w:rPr>
              <w:t>※２</w:t>
            </w:r>
          </w:p>
        </w:tc>
        <w:tc>
          <w:tcPr>
            <w:tcW w:w="7506" w:type="dxa"/>
            <w:gridSpan w:val="5"/>
            <w:vAlign w:val="center"/>
          </w:tcPr>
          <w:p w:rsidR="00CB7B1B" w:rsidRPr="00CB7B1B" w:rsidRDefault="00CB7B1B" w:rsidP="00C4339C">
            <w:pPr>
              <w:jc w:val="center"/>
              <w:rPr>
                <w:sz w:val="21"/>
              </w:rPr>
            </w:pPr>
          </w:p>
        </w:tc>
      </w:tr>
      <w:tr w:rsidR="00E9391B" w:rsidRPr="00CB7B1B" w:rsidTr="00823B45">
        <w:trPr>
          <w:trHeight w:val="454"/>
        </w:trPr>
        <w:tc>
          <w:tcPr>
            <w:tcW w:w="2122" w:type="dxa"/>
            <w:vMerge w:val="restart"/>
            <w:vAlign w:val="center"/>
          </w:tcPr>
          <w:p w:rsidR="00E9391B" w:rsidRPr="00C4339C" w:rsidRDefault="00E939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実習生受入状況</w:t>
            </w:r>
          </w:p>
          <w:p w:rsidR="00E9391B" w:rsidRPr="00C4339C" w:rsidRDefault="00E939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（令和　　　年度）</w:t>
            </w:r>
          </w:p>
          <w:p w:rsidR="00C4339C" w:rsidRPr="00C4339C" w:rsidRDefault="00C4339C" w:rsidP="00C4339C">
            <w:pPr>
              <w:jc w:val="center"/>
              <w:rPr>
                <w:rFonts w:ascii="ＭＳ Ｐゴシック" w:eastAsia="ＭＳ Ｐゴシック" w:hAnsi="ＭＳ Ｐゴシック"/>
                <w:sz w:val="21"/>
              </w:rPr>
            </w:pPr>
            <w:r w:rsidRPr="00E9391B">
              <w:rPr>
                <w:rFonts w:ascii="ＭＳ Ｐ明朝" w:eastAsia="ＭＳ Ｐ明朝" w:hAnsi="ＭＳ Ｐ明朝" w:cs="ＭＳ Ｐゴシック" w:hint="eastAsia"/>
                <w:bCs/>
                <w:kern w:val="0"/>
                <w:sz w:val="20"/>
                <w:szCs w:val="16"/>
              </w:rPr>
              <w:t>※３</w:t>
            </w:r>
          </w:p>
        </w:tc>
        <w:tc>
          <w:tcPr>
            <w:tcW w:w="4394" w:type="dxa"/>
            <w:gridSpan w:val="3"/>
            <w:tcBorders>
              <w:right w:val="dotted" w:sz="4" w:space="0" w:color="auto"/>
            </w:tcBorders>
            <w:vAlign w:val="center"/>
          </w:tcPr>
          <w:p w:rsidR="00E9391B" w:rsidRPr="00CB7B1B" w:rsidRDefault="00E939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養成施設名</w:t>
            </w:r>
          </w:p>
        </w:tc>
        <w:tc>
          <w:tcPr>
            <w:tcW w:w="3112" w:type="dxa"/>
            <w:gridSpan w:val="2"/>
            <w:tcBorders>
              <w:left w:val="dotted" w:sz="4" w:space="0" w:color="auto"/>
            </w:tcBorders>
            <w:vAlign w:val="center"/>
          </w:tcPr>
          <w:p w:rsidR="00E9391B" w:rsidRPr="00CB7B1B" w:rsidRDefault="00E9391B" w:rsidP="00C4339C">
            <w:pPr>
              <w:jc w:val="center"/>
              <w:rPr>
                <w:rFonts w:ascii="ＭＳ Ｐゴシック" w:eastAsia="ＭＳ Ｐゴシック" w:hAnsi="ＭＳ Ｐゴシック"/>
                <w:sz w:val="21"/>
              </w:rPr>
            </w:pPr>
            <w:r w:rsidRPr="00CB7B1B">
              <w:rPr>
                <w:rFonts w:ascii="ＭＳ Ｐゴシック" w:eastAsia="ＭＳ Ｐゴシック" w:hAnsi="ＭＳ Ｐゴシック" w:hint="eastAsia"/>
                <w:sz w:val="21"/>
              </w:rPr>
              <w:t>年間受入延人数（実数）</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454"/>
        </w:trPr>
        <w:tc>
          <w:tcPr>
            <w:tcW w:w="2122" w:type="dxa"/>
            <w:vMerge/>
            <w:vAlign w:val="center"/>
          </w:tcPr>
          <w:p w:rsidR="00E9391B" w:rsidRPr="00C4339C" w:rsidRDefault="00E9391B" w:rsidP="00C4339C">
            <w:pPr>
              <w:jc w:val="center"/>
              <w:rPr>
                <w:rFonts w:ascii="ＭＳ Ｐゴシック" w:eastAsia="ＭＳ Ｐゴシック" w:hAnsi="ＭＳ Ｐゴシック"/>
                <w:sz w:val="21"/>
              </w:rPr>
            </w:pPr>
          </w:p>
        </w:tc>
        <w:tc>
          <w:tcPr>
            <w:tcW w:w="4394" w:type="dxa"/>
            <w:gridSpan w:val="3"/>
            <w:tcBorders>
              <w:right w:val="dotted" w:sz="4" w:space="0" w:color="auto"/>
            </w:tcBorders>
            <w:vAlign w:val="center"/>
          </w:tcPr>
          <w:p w:rsidR="00E9391B" w:rsidRPr="00027E43" w:rsidRDefault="00E9391B" w:rsidP="00C4339C">
            <w:pPr>
              <w:jc w:val="center"/>
              <w:rPr>
                <w:rFonts w:ascii="ＭＳ Ｐ明朝" w:eastAsia="ＭＳ Ｐ明朝" w:hAnsi="ＭＳ Ｐ明朝"/>
                <w:sz w:val="21"/>
              </w:rPr>
            </w:pPr>
          </w:p>
        </w:tc>
        <w:tc>
          <w:tcPr>
            <w:tcW w:w="3112" w:type="dxa"/>
            <w:gridSpan w:val="2"/>
            <w:tcBorders>
              <w:left w:val="dotted" w:sz="4" w:space="0" w:color="auto"/>
            </w:tcBorders>
            <w:vAlign w:val="center"/>
          </w:tcPr>
          <w:p w:rsidR="00E9391B" w:rsidRPr="00027E43" w:rsidRDefault="00E9391B" w:rsidP="00C4339C">
            <w:pPr>
              <w:jc w:val="right"/>
              <w:rPr>
                <w:rFonts w:ascii="ＭＳ Ｐ明朝" w:eastAsia="ＭＳ Ｐ明朝" w:hAnsi="ＭＳ Ｐ明朝"/>
                <w:sz w:val="21"/>
              </w:rPr>
            </w:pPr>
            <w:r w:rsidRPr="00027E43">
              <w:rPr>
                <w:rFonts w:ascii="ＭＳ Ｐ明朝" w:eastAsia="ＭＳ Ｐ明朝" w:hAnsi="ＭＳ Ｐ明朝" w:hint="eastAsia"/>
                <w:sz w:val="21"/>
              </w:rPr>
              <w:t xml:space="preserve">（　</w:t>
            </w:r>
            <w:r w:rsidR="00C4339C">
              <w:rPr>
                <w:rFonts w:ascii="ＭＳ Ｐ明朝" w:eastAsia="ＭＳ Ｐ明朝" w:hAnsi="ＭＳ Ｐ明朝" w:hint="eastAsia"/>
                <w:sz w:val="21"/>
              </w:rPr>
              <w:t xml:space="preserve">　　</w:t>
            </w:r>
            <w:r w:rsidRPr="00027E43">
              <w:rPr>
                <w:rFonts w:ascii="ＭＳ Ｐ明朝" w:eastAsia="ＭＳ Ｐ明朝" w:hAnsi="ＭＳ Ｐ明朝" w:hint="eastAsia"/>
                <w:sz w:val="21"/>
              </w:rPr>
              <w:t xml:space="preserve">　　）</w:t>
            </w:r>
          </w:p>
        </w:tc>
      </w:tr>
      <w:tr w:rsidR="00E9391B" w:rsidRPr="00CB7B1B" w:rsidTr="00823B45">
        <w:trPr>
          <w:trHeight w:val="340"/>
        </w:trPr>
        <w:tc>
          <w:tcPr>
            <w:tcW w:w="2122" w:type="dxa"/>
            <w:vMerge w:val="restart"/>
            <w:vAlign w:val="center"/>
          </w:tcPr>
          <w:p w:rsidR="00E9391B" w:rsidRPr="00C4339C" w:rsidRDefault="00E9391B" w:rsidP="00C4339C">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指定規則に定める</w:t>
            </w:r>
            <w:r w:rsidR="00C4339C">
              <w:rPr>
                <w:rFonts w:ascii="ＭＳ Ｐゴシック" w:eastAsia="ＭＳ Ｐゴシック" w:hAnsi="ＭＳ Ｐゴシック" w:hint="eastAsia"/>
                <w:sz w:val="21"/>
              </w:rPr>
              <w:t>機械</w:t>
            </w:r>
            <w:r w:rsidRPr="00C4339C">
              <w:rPr>
                <w:rFonts w:ascii="ＭＳ Ｐゴシック" w:eastAsia="ＭＳ Ｐゴシック" w:hAnsi="ＭＳ Ｐゴシック" w:hint="eastAsia"/>
                <w:sz w:val="21"/>
              </w:rPr>
              <w:t>器具</w:t>
            </w:r>
            <w:r w:rsidR="00C4339C" w:rsidRPr="00E9391B">
              <w:rPr>
                <w:rFonts w:ascii="ＭＳ Ｐ明朝" w:eastAsia="ＭＳ Ｐ明朝" w:hAnsi="ＭＳ Ｐ明朝" w:cs="ＭＳ Ｐゴシック" w:hint="eastAsia"/>
                <w:bCs/>
                <w:kern w:val="0"/>
                <w:sz w:val="20"/>
                <w:szCs w:val="16"/>
              </w:rPr>
              <w:t>※４</w:t>
            </w:r>
          </w:p>
        </w:tc>
        <w:tc>
          <w:tcPr>
            <w:tcW w:w="5103" w:type="dxa"/>
            <w:gridSpan w:val="4"/>
            <w:tcBorders>
              <w:righ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各種測定器具（角度計、握力計等）</w:t>
            </w:r>
          </w:p>
        </w:tc>
        <w:tc>
          <w:tcPr>
            <w:tcW w:w="2403" w:type="dxa"/>
            <w:tcBorders>
              <w:lef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血圧計</w:t>
            </w:r>
          </w:p>
        </w:tc>
      </w:tr>
      <w:tr w:rsidR="00E9391B" w:rsidRPr="00CB7B1B" w:rsidTr="00823B45">
        <w:trPr>
          <w:trHeight w:val="340"/>
        </w:trPr>
        <w:tc>
          <w:tcPr>
            <w:tcW w:w="2122" w:type="dxa"/>
            <w:vMerge/>
          </w:tcPr>
          <w:p w:rsidR="00E9391B" w:rsidRPr="00C4339C" w:rsidRDefault="00E9391B">
            <w:pPr>
              <w:rPr>
                <w:rFonts w:ascii="ＭＳ Ｐゴシック" w:eastAsia="ＭＳ Ｐゴシック" w:hAnsi="ＭＳ Ｐゴシック"/>
                <w:sz w:val="21"/>
              </w:rPr>
            </w:pPr>
          </w:p>
        </w:tc>
        <w:tc>
          <w:tcPr>
            <w:tcW w:w="2790" w:type="dxa"/>
            <w:gridSpan w:val="2"/>
            <w:tcBorders>
              <w:righ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平行棒</w:t>
            </w:r>
          </w:p>
        </w:tc>
        <w:tc>
          <w:tcPr>
            <w:tcW w:w="2313" w:type="dxa"/>
            <w:gridSpan w:val="2"/>
            <w:tcBorders>
              <w:left w:val="dotted" w:sz="4" w:space="0" w:color="auto"/>
              <w:righ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傾斜台</w:t>
            </w:r>
          </w:p>
        </w:tc>
        <w:tc>
          <w:tcPr>
            <w:tcW w:w="2403" w:type="dxa"/>
            <w:tcBorders>
              <w:lef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姿勢矯正用鏡</w:t>
            </w:r>
          </w:p>
        </w:tc>
      </w:tr>
      <w:tr w:rsidR="00E9391B" w:rsidRPr="00CB7B1B" w:rsidTr="00823B45">
        <w:trPr>
          <w:trHeight w:val="340"/>
        </w:trPr>
        <w:tc>
          <w:tcPr>
            <w:tcW w:w="2122" w:type="dxa"/>
            <w:vMerge/>
          </w:tcPr>
          <w:p w:rsidR="00E9391B" w:rsidRPr="00C4339C" w:rsidRDefault="00E9391B">
            <w:pPr>
              <w:rPr>
                <w:rFonts w:ascii="ＭＳ Ｐゴシック" w:eastAsia="ＭＳ Ｐゴシック" w:hAnsi="ＭＳ Ｐゴシック"/>
                <w:sz w:val="21"/>
              </w:rPr>
            </w:pPr>
          </w:p>
        </w:tc>
        <w:tc>
          <w:tcPr>
            <w:tcW w:w="2790" w:type="dxa"/>
            <w:gridSpan w:val="2"/>
            <w:tcBorders>
              <w:right w:val="dotted" w:sz="4" w:space="0" w:color="auto"/>
            </w:tcBorders>
            <w:vAlign w:val="center"/>
          </w:tcPr>
          <w:p w:rsidR="00E9391B" w:rsidRPr="00CB7B1B" w:rsidRDefault="00E9391B" w:rsidP="00C4339C">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各種歩行用補助具</w:t>
            </w:r>
          </w:p>
        </w:tc>
        <w:tc>
          <w:tcPr>
            <w:tcW w:w="2313" w:type="dxa"/>
            <w:gridSpan w:val="2"/>
            <w:tcBorders>
              <w:left w:val="dotted" w:sz="4" w:space="0" w:color="auto"/>
              <w:right w:val="dotted" w:sz="4" w:space="0" w:color="auto"/>
            </w:tcBorders>
            <w:vAlign w:val="center"/>
          </w:tcPr>
          <w:p w:rsidR="00E9391B" w:rsidRPr="00CB7B1B" w:rsidRDefault="00E9391B" w:rsidP="00C4339C">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各種車椅子</w:t>
            </w:r>
          </w:p>
        </w:tc>
        <w:tc>
          <w:tcPr>
            <w:tcW w:w="2403" w:type="dxa"/>
            <w:tcBorders>
              <w:left w:val="dotted" w:sz="4" w:space="0" w:color="auto"/>
            </w:tcBorders>
            <w:vAlign w:val="center"/>
          </w:tcPr>
          <w:p w:rsidR="00E9391B" w:rsidRPr="00CB7B1B" w:rsidRDefault="00E9391B" w:rsidP="00C4339C">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治療台</w:t>
            </w:r>
          </w:p>
        </w:tc>
      </w:tr>
      <w:tr w:rsidR="00E9391B" w:rsidRPr="00CB7B1B" w:rsidTr="00823B45">
        <w:trPr>
          <w:trHeight w:val="340"/>
        </w:trPr>
        <w:tc>
          <w:tcPr>
            <w:tcW w:w="2122" w:type="dxa"/>
            <w:vMerge/>
          </w:tcPr>
          <w:p w:rsidR="00E9391B" w:rsidRPr="00C4339C" w:rsidRDefault="00E9391B">
            <w:pPr>
              <w:rPr>
                <w:rFonts w:ascii="ＭＳ Ｐゴシック" w:eastAsia="ＭＳ Ｐゴシック" w:hAnsi="ＭＳ Ｐゴシック"/>
                <w:sz w:val="21"/>
              </w:rPr>
            </w:pPr>
          </w:p>
        </w:tc>
        <w:tc>
          <w:tcPr>
            <w:tcW w:w="5103" w:type="dxa"/>
            <w:gridSpan w:val="4"/>
            <w:tcBorders>
              <w:right w:val="dotted" w:sz="4" w:space="0" w:color="auto"/>
            </w:tcBorders>
            <w:vAlign w:val="center"/>
          </w:tcPr>
          <w:p w:rsidR="00E9391B" w:rsidRPr="00803837" w:rsidRDefault="00E9391B" w:rsidP="00C4339C">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各種装具（</w:t>
            </w:r>
            <w:r w:rsidRPr="00803837">
              <w:rPr>
                <w:rFonts w:ascii="ＭＳ Ｐ明朝" w:eastAsia="ＭＳ Ｐ明朝" w:hAnsi="ＭＳ Ｐ明朝" w:hint="eastAsia"/>
                <w:sz w:val="20"/>
              </w:rPr>
              <w:t>長</w:t>
            </w:r>
            <w:r>
              <w:rPr>
                <w:rFonts w:ascii="ＭＳ Ｐ明朝" w:eastAsia="ＭＳ Ｐ明朝" w:hAnsi="ＭＳ Ｐ明朝" w:hint="eastAsia"/>
                <w:sz w:val="20"/>
              </w:rPr>
              <w:t>・短下肢</w:t>
            </w:r>
            <w:r w:rsidRPr="00803837">
              <w:rPr>
                <w:rFonts w:ascii="ＭＳ Ｐ明朝" w:eastAsia="ＭＳ Ｐ明朝" w:hAnsi="ＭＳ Ｐ明朝" w:hint="eastAsia"/>
                <w:sz w:val="20"/>
              </w:rPr>
              <w:t>装具</w:t>
            </w:r>
            <w:r>
              <w:rPr>
                <w:rFonts w:ascii="ＭＳ Ｐ明朝" w:eastAsia="ＭＳ Ｐ明朝" w:hAnsi="ＭＳ Ｐ明朝" w:hint="eastAsia"/>
                <w:sz w:val="20"/>
              </w:rPr>
              <w:t>等）</w:t>
            </w:r>
          </w:p>
        </w:tc>
        <w:tc>
          <w:tcPr>
            <w:tcW w:w="2403" w:type="dxa"/>
            <w:tcBorders>
              <w:left w:val="dotted" w:sz="4" w:space="0" w:color="auto"/>
            </w:tcBorders>
            <w:vAlign w:val="center"/>
          </w:tcPr>
          <w:p w:rsidR="00E9391B" w:rsidRPr="00803837" w:rsidRDefault="00E9391B" w:rsidP="00823B45">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00823B45" w:rsidRPr="00803837">
              <w:rPr>
                <w:rFonts w:ascii="ＭＳ Ｐ明朝" w:eastAsia="ＭＳ Ｐ明朝" w:hAnsi="ＭＳ Ｐ明朝" w:hint="eastAsia"/>
                <w:sz w:val="20"/>
              </w:rPr>
              <w:t>肋木</w:t>
            </w:r>
          </w:p>
        </w:tc>
      </w:tr>
      <w:tr w:rsidR="00823B45" w:rsidRPr="00CB7B1B" w:rsidTr="00823B45">
        <w:trPr>
          <w:trHeight w:val="340"/>
        </w:trPr>
        <w:tc>
          <w:tcPr>
            <w:tcW w:w="2122" w:type="dxa"/>
            <w:vMerge/>
          </w:tcPr>
          <w:p w:rsidR="00823B45" w:rsidRPr="00C4339C" w:rsidRDefault="00823B45">
            <w:pPr>
              <w:rPr>
                <w:rFonts w:ascii="ＭＳ Ｐゴシック" w:eastAsia="ＭＳ Ｐゴシック" w:hAnsi="ＭＳ Ｐゴシック"/>
                <w:sz w:val="21"/>
              </w:rPr>
            </w:pPr>
          </w:p>
        </w:tc>
        <w:tc>
          <w:tcPr>
            <w:tcW w:w="2790" w:type="dxa"/>
            <w:gridSpan w:val="2"/>
            <w:tcBorders>
              <w:righ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バーベル</w:t>
            </w:r>
            <w:r>
              <w:rPr>
                <w:rFonts w:ascii="ＭＳ Ｐ明朝" w:eastAsia="ＭＳ Ｐ明朝" w:hAnsi="ＭＳ Ｐ明朝" w:hint="eastAsia"/>
                <w:sz w:val="20"/>
              </w:rPr>
              <w:t>又は鉄亜鈴</w:t>
            </w:r>
          </w:p>
        </w:tc>
        <w:tc>
          <w:tcPr>
            <w:tcW w:w="2313" w:type="dxa"/>
            <w:gridSpan w:val="2"/>
            <w:tcBorders>
              <w:left w:val="dotted" w:sz="4" w:space="0" w:color="auto"/>
              <w:right w:val="dotted" w:sz="4" w:space="0" w:color="auto"/>
            </w:tcBorders>
            <w:vAlign w:val="center"/>
          </w:tcPr>
          <w:p w:rsidR="00823B45" w:rsidRPr="00CB7B1B" w:rsidRDefault="00823B45" w:rsidP="00823B45">
            <w:pPr>
              <w:rPr>
                <w:sz w:val="21"/>
              </w:rPr>
            </w:pPr>
            <w:r w:rsidRPr="00803837">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パラフィン浴</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高周波治療器</w:t>
            </w:r>
          </w:p>
        </w:tc>
      </w:tr>
      <w:tr w:rsidR="00823B45" w:rsidRPr="00CB7B1B" w:rsidTr="000C638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5103" w:type="dxa"/>
            <w:gridSpan w:val="4"/>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明朝" w:eastAsia="ＭＳ Ｐ明朝" w:hAnsi="ＭＳ Ｐ明朝" w:hint="eastAsia"/>
                <w:sz w:val="20"/>
              </w:rPr>
              <w:t xml:space="preserve">　</w:t>
            </w:r>
            <w:r w:rsidRPr="00803837">
              <w:rPr>
                <w:rFonts w:ascii="ＭＳ Ｐ明朝" w:eastAsia="ＭＳ Ｐ明朝" w:hAnsi="ＭＳ Ｐ明朝" w:hint="eastAsia"/>
                <w:sz w:val="20"/>
              </w:rPr>
              <w:t>訓練マットとその付属品</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渦流浴</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5103" w:type="dxa"/>
            <w:gridSpan w:val="4"/>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ホットパック及びその加温装置</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Pr>
                <w:rFonts w:ascii="ＭＳ Ｐ明朝" w:eastAsia="ＭＳ Ｐ明朝" w:hAnsi="ＭＳ Ｐ明朝" w:hint="eastAsia"/>
                <w:sz w:val="20"/>
              </w:rPr>
              <w:t>頸</w:t>
            </w:r>
            <w:r w:rsidRPr="00803837">
              <w:rPr>
                <w:rFonts w:ascii="ＭＳ Ｐ明朝" w:eastAsia="ＭＳ Ｐ明朝" w:hAnsi="ＭＳ Ｐ明朝" w:hint="eastAsia"/>
                <w:sz w:val="20"/>
              </w:rPr>
              <w:t>・腰牽引器</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電気刺激治療器</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滑車</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超音波治療器</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マイクロウェーブ</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エルゴメーター等</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動作解析装置</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筋機能評価訓練装置</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トレッドミル</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セラバンド</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歩行訓練用階段</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重心動揺計</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床圧力計測装置</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手首掌背屈運動器</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干渉波</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伸長起立板</w:t>
            </w:r>
          </w:p>
        </w:tc>
      </w:tr>
      <w:tr w:rsidR="00823B45" w:rsidRPr="00CB7B1B" w:rsidTr="00823B45">
        <w:trPr>
          <w:trHeight w:val="340"/>
        </w:trPr>
        <w:tc>
          <w:tcPr>
            <w:tcW w:w="2122" w:type="dxa"/>
            <w:vMerge/>
          </w:tcPr>
          <w:p w:rsidR="00823B45" w:rsidRPr="00C4339C" w:rsidRDefault="00823B45" w:rsidP="00823B45">
            <w:pPr>
              <w:rPr>
                <w:rFonts w:ascii="ＭＳ Ｐゴシック" w:eastAsia="ＭＳ Ｐゴシック" w:hAnsi="ＭＳ Ｐゴシック"/>
                <w:sz w:val="21"/>
              </w:rPr>
            </w:pPr>
          </w:p>
        </w:tc>
        <w:tc>
          <w:tcPr>
            <w:tcW w:w="2775" w:type="dxa"/>
            <w:tcBorders>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上肢内・外旋運動器</w:t>
            </w:r>
          </w:p>
        </w:tc>
        <w:tc>
          <w:tcPr>
            <w:tcW w:w="2328" w:type="dxa"/>
            <w:gridSpan w:val="3"/>
            <w:tcBorders>
              <w:left w:val="dotted" w:sz="4" w:space="0" w:color="auto"/>
              <w:right w:val="dotted" w:sz="4" w:space="0" w:color="auto"/>
            </w:tcBorders>
            <w:vAlign w:val="center"/>
          </w:tcPr>
          <w:p w:rsidR="00823B45" w:rsidRPr="00FE73D9" w:rsidRDefault="00823B45" w:rsidP="00823B45">
            <w:pPr>
              <w:rPr>
                <w:rFonts w:ascii="ＭＳ Ｐゴシック" w:eastAsia="ＭＳ Ｐゴシック" w:hAnsi="ＭＳ Ｐゴシック"/>
                <w:sz w:val="20"/>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プッシュアップ台</w:t>
            </w:r>
          </w:p>
        </w:tc>
        <w:tc>
          <w:tcPr>
            <w:tcW w:w="2403" w:type="dxa"/>
            <w:tcBorders>
              <w:left w:val="dotted" w:sz="4" w:space="0" w:color="auto"/>
            </w:tcBorders>
            <w:vAlign w:val="center"/>
          </w:tcPr>
          <w:p w:rsidR="00823B45" w:rsidRPr="00CB7B1B" w:rsidRDefault="00823B45" w:rsidP="00823B45">
            <w:pPr>
              <w:rPr>
                <w:sz w:val="21"/>
              </w:rPr>
            </w:pPr>
            <w:r w:rsidRPr="00FE73D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803837">
              <w:rPr>
                <w:rFonts w:ascii="ＭＳ Ｐ明朝" w:eastAsia="ＭＳ Ｐ明朝" w:hAnsi="ＭＳ Ｐ明朝" w:hint="eastAsia"/>
                <w:sz w:val="20"/>
              </w:rPr>
              <w:t>ハドマー</w:t>
            </w:r>
          </w:p>
        </w:tc>
      </w:tr>
      <w:tr w:rsidR="00823B45" w:rsidRPr="00CB7B1B" w:rsidTr="00823B45">
        <w:trPr>
          <w:trHeight w:val="340"/>
        </w:trPr>
        <w:tc>
          <w:tcPr>
            <w:tcW w:w="2122" w:type="dxa"/>
            <w:vAlign w:val="center"/>
          </w:tcPr>
          <w:p w:rsidR="00823B45" w:rsidRPr="00C4339C" w:rsidRDefault="00823B45" w:rsidP="00823B45">
            <w:pPr>
              <w:jc w:val="center"/>
              <w:rPr>
                <w:rFonts w:ascii="ＭＳ Ｐゴシック" w:eastAsia="ＭＳ Ｐゴシック" w:hAnsi="ＭＳ Ｐゴシック"/>
                <w:sz w:val="21"/>
              </w:rPr>
            </w:pPr>
            <w:r w:rsidRPr="00C4339C">
              <w:rPr>
                <w:rFonts w:ascii="ＭＳ Ｐゴシック" w:eastAsia="ＭＳ Ｐゴシック" w:hAnsi="ＭＳ Ｐゴシック" w:hint="eastAsia"/>
                <w:sz w:val="21"/>
              </w:rPr>
              <w:t>設備</w:t>
            </w:r>
            <w:r w:rsidRPr="00E9391B">
              <w:rPr>
                <w:rFonts w:ascii="ＭＳ Ｐ明朝" w:eastAsia="ＭＳ Ｐ明朝" w:hAnsi="ＭＳ Ｐ明朝" w:cs="ＭＳ Ｐゴシック" w:hint="eastAsia"/>
                <w:bCs/>
                <w:kern w:val="0"/>
                <w:sz w:val="20"/>
                <w:szCs w:val="16"/>
              </w:rPr>
              <w:t>※５</w:t>
            </w:r>
          </w:p>
        </w:tc>
        <w:tc>
          <w:tcPr>
            <w:tcW w:w="7506" w:type="dxa"/>
            <w:gridSpan w:val="5"/>
            <w:vAlign w:val="center"/>
          </w:tcPr>
          <w:p w:rsidR="00823B45" w:rsidRPr="00FE73D9" w:rsidRDefault="00823B45" w:rsidP="00823B45">
            <w:pPr>
              <w:rPr>
                <w:rFonts w:ascii="ＭＳ Ｐゴシック" w:eastAsia="ＭＳ Ｐゴシック" w:hAnsi="ＭＳ Ｐゴシック"/>
                <w:sz w:val="20"/>
              </w:rPr>
            </w:pPr>
            <w:r w:rsidRPr="00E9391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E9391B">
              <w:rPr>
                <w:rFonts w:ascii="ＭＳ Ｐ明朝" w:eastAsia="ＭＳ Ｐ明朝" w:hAnsi="ＭＳ Ｐ明朝" w:hint="eastAsia"/>
                <w:sz w:val="20"/>
              </w:rPr>
              <w:t>休憩室</w:t>
            </w:r>
            <w:r w:rsidRPr="00E9391B">
              <w:rPr>
                <w:rFonts w:hint="eastAsia"/>
                <w:sz w:val="20"/>
              </w:rPr>
              <w:t xml:space="preserve">　</w:t>
            </w:r>
            <w:r>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更衣室</w:t>
            </w:r>
            <w:r>
              <w:rPr>
                <w:rFonts w:ascii="ＭＳ Ｐ明朝" w:eastAsia="ＭＳ Ｐ明朝" w:hAnsi="ＭＳ Ｐ明朝" w:hint="eastAsia"/>
                <w:sz w:val="20"/>
              </w:rPr>
              <w:t xml:space="preserve">　</w:t>
            </w:r>
            <w:r w:rsidRPr="00E9391B">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ロッカー</w:t>
            </w:r>
            <w:r w:rsidRPr="00E9391B">
              <w:rPr>
                <w:rFonts w:hint="eastAsia"/>
                <w:sz w:val="20"/>
              </w:rPr>
              <w:t xml:space="preserve">　</w:t>
            </w:r>
            <w:r>
              <w:rPr>
                <w:rFonts w:hint="eastAsia"/>
                <w:sz w:val="20"/>
              </w:rPr>
              <w:t xml:space="preserve">　</w:t>
            </w:r>
            <w:r w:rsidRPr="00E9391B">
              <w:rPr>
                <w:rFonts w:ascii="ＭＳ Ｐゴシック" w:eastAsia="ＭＳ Ｐゴシック" w:hAnsi="ＭＳ Ｐゴシック" w:hint="eastAsia"/>
                <w:sz w:val="20"/>
              </w:rPr>
              <w:t>□</w:t>
            </w:r>
            <w:r w:rsidRPr="00E9391B">
              <w:rPr>
                <w:rFonts w:ascii="ＭＳ Ｐ明朝" w:eastAsia="ＭＳ Ｐ明朝" w:hAnsi="ＭＳ Ｐ明朝" w:hint="eastAsia"/>
                <w:sz w:val="20"/>
              </w:rPr>
              <w:t xml:space="preserve">　机</w:t>
            </w:r>
          </w:p>
        </w:tc>
      </w:tr>
    </w:tbl>
    <w:p w:rsidR="00823B45" w:rsidRDefault="00823B45" w:rsidP="00C4339C">
      <w:pPr>
        <w:ind w:left="470" w:hangingChars="200" w:hanging="470"/>
        <w:jc w:val="left"/>
        <w:rPr>
          <w:rFonts w:ascii="ＭＳ Ｐ明朝" w:eastAsia="ＭＳ Ｐ明朝" w:hAnsi="ＭＳ Ｐ明朝" w:cs="ＭＳ Ｐゴシック"/>
          <w:bCs/>
          <w:kern w:val="0"/>
          <w:sz w:val="20"/>
          <w:szCs w:val="16"/>
        </w:rPr>
      </w:pPr>
    </w:p>
    <w:p w:rsidR="00CB7B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※１．「病床数」については病床種別毎に</w:t>
      </w:r>
      <w:r w:rsidR="002609BA">
        <w:rPr>
          <w:rFonts w:ascii="ＭＳ Ｐ明朝" w:eastAsia="ＭＳ Ｐ明朝" w:hAnsi="ＭＳ Ｐ明朝" w:cs="ＭＳ Ｐゴシック" w:hint="eastAsia"/>
          <w:bCs/>
          <w:kern w:val="0"/>
          <w:sz w:val="20"/>
          <w:szCs w:val="16"/>
        </w:rPr>
        <w:t>記入</w:t>
      </w:r>
      <w:bookmarkStart w:id="0" w:name="_GoBack"/>
      <w:bookmarkEnd w:id="0"/>
      <w:r w:rsidRPr="00E9391B">
        <w:rPr>
          <w:rFonts w:ascii="ＭＳ Ｐ明朝" w:eastAsia="ＭＳ Ｐ明朝" w:hAnsi="ＭＳ Ｐ明朝" w:cs="ＭＳ Ｐゴシック" w:hint="eastAsia"/>
          <w:bCs/>
          <w:kern w:val="0"/>
          <w:sz w:val="20"/>
          <w:szCs w:val="16"/>
        </w:rPr>
        <w:t>すること。</w:t>
      </w:r>
    </w:p>
    <w:p w:rsidR="00E939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※２．「最近の患者数」の欄については、申請書提出時の前年度</w:t>
      </w:r>
      <w:r w:rsidR="00C4339C" w:rsidRPr="00C4339C">
        <w:rPr>
          <w:rFonts w:ascii="ＭＳ Ｐ明朝" w:eastAsia="ＭＳ Ｐ明朝" w:hAnsi="ＭＳ Ｐ明朝" w:cs="ＭＳ Ｐゴシック" w:hint="eastAsia"/>
          <w:bCs/>
          <w:kern w:val="0"/>
          <w:sz w:val="20"/>
          <w:szCs w:val="16"/>
        </w:rPr>
        <w:t>1年間</w:t>
      </w:r>
      <w:r w:rsidRPr="00E9391B">
        <w:rPr>
          <w:rFonts w:ascii="ＭＳ Ｐ明朝" w:eastAsia="ＭＳ Ｐ明朝" w:hAnsi="ＭＳ Ｐ明朝" w:cs="ＭＳ Ｐゴシック" w:hint="eastAsia"/>
          <w:bCs/>
          <w:kern w:val="0"/>
          <w:sz w:val="20"/>
          <w:szCs w:val="16"/>
        </w:rPr>
        <w:t>の理学療法又は作業療法を受けた患者延数を記入すること。</w:t>
      </w:r>
    </w:p>
    <w:p w:rsidR="00E9391B" w:rsidRPr="00C4339C" w:rsidRDefault="00E9391B"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※３．「実習生受入状況」の欄は、申請時の前年度における当該実習施設の年間の受入養成施設名及び受入延人数（実数）を記入すること。</w:t>
      </w:r>
    </w:p>
    <w:p w:rsidR="00E9391B" w:rsidRPr="00C4339C" w:rsidRDefault="00027E43" w:rsidP="00C4339C">
      <w:pPr>
        <w:ind w:left="470" w:hangingChars="200" w:hanging="470"/>
        <w:jc w:val="left"/>
        <w:rPr>
          <w:rFonts w:ascii="ＭＳ Ｐ明朝" w:eastAsia="ＭＳ Ｐ明朝" w:hAnsi="ＭＳ Ｐ明朝" w:cs="ＭＳ Ｐゴシック"/>
          <w:bCs/>
          <w:kern w:val="0"/>
          <w:sz w:val="20"/>
          <w:szCs w:val="16"/>
        </w:rPr>
      </w:pPr>
      <w:r w:rsidRPr="00E9391B">
        <w:rPr>
          <w:rFonts w:ascii="ＭＳ Ｐ明朝" w:eastAsia="ＭＳ Ｐ明朝" w:hAnsi="ＭＳ Ｐ明朝" w:cs="ＭＳ Ｐゴシック" w:hint="eastAsia"/>
          <w:bCs/>
          <w:kern w:val="0"/>
          <w:sz w:val="20"/>
          <w:szCs w:val="16"/>
        </w:rPr>
        <w:t>※４．「指定規則に定める機械器具」の欄は、当該実習施設における実習用機械器具について</w:t>
      </w:r>
      <w:r w:rsidR="00C4339C" w:rsidRPr="00C4339C">
        <w:rPr>
          <w:rFonts w:ascii="ＭＳ Ｐ明朝" w:eastAsia="ＭＳ Ｐ明朝" w:hAnsi="ＭＳ Ｐ明朝" w:cs="ＭＳ Ｐゴシック" w:hint="eastAsia"/>
          <w:bCs/>
          <w:kern w:val="0"/>
          <w:sz w:val="20"/>
          <w:szCs w:val="16"/>
        </w:rPr>
        <w:t>有るものを☑</w:t>
      </w:r>
      <w:r w:rsidRPr="00E9391B">
        <w:rPr>
          <w:rFonts w:ascii="ＭＳ Ｐ明朝" w:eastAsia="ＭＳ Ｐ明朝" w:hAnsi="ＭＳ Ｐ明朝" w:cs="ＭＳ Ｐゴシック" w:hint="eastAsia"/>
          <w:bCs/>
          <w:kern w:val="0"/>
          <w:sz w:val="20"/>
          <w:szCs w:val="16"/>
        </w:rPr>
        <w:t>すること。</w:t>
      </w:r>
    </w:p>
    <w:p w:rsidR="00803837" w:rsidRPr="00E9391B" w:rsidRDefault="00027E43" w:rsidP="00C4339C">
      <w:pPr>
        <w:ind w:left="470" w:hangingChars="200" w:hanging="470"/>
        <w:jc w:val="left"/>
        <w:rPr>
          <w:rFonts w:ascii="ＭＳ Ｐ明朝" w:eastAsia="ＭＳ Ｐ明朝" w:hAnsi="ＭＳ Ｐ明朝"/>
          <w:sz w:val="20"/>
        </w:rPr>
      </w:pPr>
      <w:r w:rsidRPr="00E9391B">
        <w:rPr>
          <w:rFonts w:ascii="ＭＳ Ｐ明朝" w:eastAsia="ＭＳ Ｐ明朝" w:hAnsi="ＭＳ Ｐ明朝" w:cs="ＭＳ Ｐゴシック" w:hint="eastAsia"/>
          <w:bCs/>
          <w:kern w:val="0"/>
          <w:sz w:val="20"/>
          <w:szCs w:val="16"/>
        </w:rPr>
        <w:t>※５．「設備」については、実習生が使用できるものについて</w:t>
      </w:r>
      <w:r w:rsidR="00C4339C" w:rsidRPr="00C4339C">
        <w:rPr>
          <w:rFonts w:ascii="ＭＳ Ｐ明朝" w:eastAsia="ＭＳ Ｐ明朝" w:hAnsi="ＭＳ Ｐ明朝" w:cs="ＭＳ Ｐゴシック" w:hint="eastAsia"/>
          <w:bCs/>
          <w:kern w:val="0"/>
          <w:sz w:val="20"/>
          <w:szCs w:val="16"/>
        </w:rPr>
        <w:t>☑</w:t>
      </w:r>
      <w:r w:rsidRPr="00E9391B">
        <w:rPr>
          <w:rFonts w:ascii="ＭＳ Ｐ明朝" w:eastAsia="ＭＳ Ｐ明朝" w:hAnsi="ＭＳ Ｐ明朝" w:cs="ＭＳ Ｐゴシック" w:hint="eastAsia"/>
          <w:bCs/>
          <w:kern w:val="0"/>
          <w:sz w:val="20"/>
          <w:szCs w:val="16"/>
        </w:rPr>
        <w:t>すること。</w:t>
      </w:r>
    </w:p>
    <w:sectPr w:rsidR="00803837" w:rsidRPr="00E9391B" w:rsidSect="00EB64FE">
      <w:headerReference w:type="default" r:id="rId8"/>
      <w:pgSz w:w="11906" w:h="16838" w:code="9"/>
      <w:pgMar w:top="1134" w:right="1134" w:bottom="567" w:left="1134" w:header="0" w:footer="0" w:gutter="0"/>
      <w:cols w:space="425"/>
      <w:docGrid w:type="linesAndChars" w:linePitch="33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F9" w:rsidRDefault="00AF08F9" w:rsidP="0029304B">
      <w:r>
        <w:separator/>
      </w:r>
    </w:p>
  </w:endnote>
  <w:endnote w:type="continuationSeparator" w:id="0">
    <w:p w:rsidR="00AF08F9" w:rsidRDefault="00AF08F9" w:rsidP="002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F9" w:rsidRDefault="00AF08F9" w:rsidP="0029304B">
      <w:r>
        <w:separator/>
      </w:r>
    </w:p>
  </w:footnote>
  <w:footnote w:type="continuationSeparator" w:id="0">
    <w:p w:rsidR="00AF08F9" w:rsidRDefault="00AF08F9" w:rsidP="0029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FE" w:rsidRDefault="00EB64FE">
    <w:pPr>
      <w:pStyle w:val="a5"/>
    </w:pPr>
  </w:p>
  <w:p w:rsidR="00EB64FE" w:rsidRDefault="00EB64FE">
    <w:pPr>
      <w:pStyle w:val="a5"/>
      <w:rPr>
        <w:sz w:val="20"/>
      </w:rPr>
    </w:pPr>
  </w:p>
  <w:p w:rsidR="00EB64FE" w:rsidRPr="00EB64FE" w:rsidRDefault="00EB64FE">
    <w:pPr>
      <w:pStyle w:val="a5"/>
      <w:rPr>
        <w:sz w:val="22"/>
      </w:rPr>
    </w:pPr>
    <w:r w:rsidRPr="00EB64FE">
      <w:rPr>
        <w:rFonts w:hint="eastAsia"/>
        <w:sz w:val="20"/>
      </w:rPr>
      <w:t>様式</w:t>
    </w:r>
    <w:r w:rsidR="005B6975">
      <w:rPr>
        <w:rFonts w:hint="eastAsia"/>
        <w:sz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E4E"/>
    <w:multiLevelType w:val="hybridMultilevel"/>
    <w:tmpl w:val="D18A1AE2"/>
    <w:lvl w:ilvl="0" w:tplc="2DF21C6E">
      <w:start w:val="1"/>
      <w:numFmt w:val="bullet"/>
      <w:lvlText w:val=""/>
      <w:lvlJc w:val="left"/>
      <w:pPr>
        <w:ind w:left="420" w:hanging="420"/>
      </w:pPr>
      <w:rPr>
        <w:rFonts w:ascii="ＭＳ Ｐゴシック" w:eastAsia="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168"/>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A2"/>
    <w:rsid w:val="00027E43"/>
    <w:rsid w:val="00155F2D"/>
    <w:rsid w:val="00180B18"/>
    <w:rsid w:val="001D5E62"/>
    <w:rsid w:val="00236D76"/>
    <w:rsid w:val="002609BA"/>
    <w:rsid w:val="00281E6F"/>
    <w:rsid w:val="0029304B"/>
    <w:rsid w:val="00295417"/>
    <w:rsid w:val="002B5A73"/>
    <w:rsid w:val="002C6233"/>
    <w:rsid w:val="002F2137"/>
    <w:rsid w:val="00317405"/>
    <w:rsid w:val="00322E11"/>
    <w:rsid w:val="0035263C"/>
    <w:rsid w:val="003529E9"/>
    <w:rsid w:val="00393121"/>
    <w:rsid w:val="003D4A7A"/>
    <w:rsid w:val="004043AC"/>
    <w:rsid w:val="00494CF6"/>
    <w:rsid w:val="00525CF5"/>
    <w:rsid w:val="005B6975"/>
    <w:rsid w:val="005E7E40"/>
    <w:rsid w:val="0064056C"/>
    <w:rsid w:val="00675719"/>
    <w:rsid w:val="006B623A"/>
    <w:rsid w:val="006D46C0"/>
    <w:rsid w:val="006F2462"/>
    <w:rsid w:val="007F7F5A"/>
    <w:rsid w:val="00803837"/>
    <w:rsid w:val="00823B45"/>
    <w:rsid w:val="0085302E"/>
    <w:rsid w:val="00896ECF"/>
    <w:rsid w:val="008A5068"/>
    <w:rsid w:val="008F592A"/>
    <w:rsid w:val="00913109"/>
    <w:rsid w:val="00925625"/>
    <w:rsid w:val="00980B5C"/>
    <w:rsid w:val="009A6C4E"/>
    <w:rsid w:val="00A8607C"/>
    <w:rsid w:val="00AA02B1"/>
    <w:rsid w:val="00AB1551"/>
    <w:rsid w:val="00AF08F9"/>
    <w:rsid w:val="00B3227F"/>
    <w:rsid w:val="00BD4B5D"/>
    <w:rsid w:val="00BE0759"/>
    <w:rsid w:val="00C22C3E"/>
    <w:rsid w:val="00C4339C"/>
    <w:rsid w:val="00C520D8"/>
    <w:rsid w:val="00CB3C37"/>
    <w:rsid w:val="00CB78A2"/>
    <w:rsid w:val="00CB7B1B"/>
    <w:rsid w:val="00CE1B0F"/>
    <w:rsid w:val="00D55ED7"/>
    <w:rsid w:val="00D739C8"/>
    <w:rsid w:val="00D95422"/>
    <w:rsid w:val="00DB7309"/>
    <w:rsid w:val="00DE0338"/>
    <w:rsid w:val="00E13A3A"/>
    <w:rsid w:val="00E9391B"/>
    <w:rsid w:val="00E94D79"/>
    <w:rsid w:val="00EB64F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D0FBB15-52E6-43BB-8CB5-8BE9295E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rsid w:val="0029304B"/>
    <w:pPr>
      <w:tabs>
        <w:tab w:val="center" w:pos="4252"/>
        <w:tab w:val="right" w:pos="8504"/>
      </w:tabs>
      <w:snapToGrid w:val="0"/>
    </w:pPr>
  </w:style>
  <w:style w:type="character" w:customStyle="1" w:styleId="a6">
    <w:name w:val="ヘッダー (文字)"/>
    <w:link w:val="a5"/>
    <w:uiPriority w:val="99"/>
    <w:rsid w:val="0029304B"/>
    <w:rPr>
      <w:kern w:val="2"/>
      <w:sz w:val="24"/>
    </w:rPr>
  </w:style>
  <w:style w:type="paragraph" w:styleId="a7">
    <w:name w:val="footer"/>
    <w:basedOn w:val="a"/>
    <w:link w:val="a8"/>
    <w:rsid w:val="0029304B"/>
    <w:pPr>
      <w:tabs>
        <w:tab w:val="center" w:pos="4252"/>
        <w:tab w:val="right" w:pos="8504"/>
      </w:tabs>
      <w:snapToGrid w:val="0"/>
    </w:pPr>
  </w:style>
  <w:style w:type="character" w:customStyle="1" w:styleId="a8">
    <w:name w:val="フッター (文字)"/>
    <w:link w:val="a7"/>
    <w:rsid w:val="0029304B"/>
    <w:rPr>
      <w:kern w:val="2"/>
      <w:sz w:val="24"/>
    </w:rPr>
  </w:style>
  <w:style w:type="table" w:styleId="a9">
    <w:name w:val="Table Grid"/>
    <w:basedOn w:val="a1"/>
    <w:rsid w:val="001D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03837"/>
    <w:pPr>
      <w:ind w:leftChars="400" w:left="840"/>
    </w:pPr>
  </w:style>
  <w:style w:type="paragraph" w:styleId="ab">
    <w:name w:val="Balloon Text"/>
    <w:basedOn w:val="a"/>
    <w:link w:val="ac"/>
    <w:rsid w:val="00803837"/>
    <w:rPr>
      <w:rFonts w:asciiTheme="majorHAnsi" w:eastAsiaTheme="majorEastAsia" w:hAnsiTheme="majorHAnsi" w:cstheme="majorBidi"/>
      <w:sz w:val="18"/>
      <w:szCs w:val="18"/>
    </w:rPr>
  </w:style>
  <w:style w:type="character" w:customStyle="1" w:styleId="ac">
    <w:name w:val="吹き出し (文字)"/>
    <w:basedOn w:val="a0"/>
    <w:link w:val="ab"/>
    <w:rsid w:val="008038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2733">
      <w:bodyDiv w:val="1"/>
      <w:marLeft w:val="0"/>
      <w:marRight w:val="0"/>
      <w:marTop w:val="0"/>
      <w:marBottom w:val="0"/>
      <w:divBdr>
        <w:top w:val="none" w:sz="0" w:space="0" w:color="auto"/>
        <w:left w:val="none" w:sz="0" w:space="0" w:color="auto"/>
        <w:bottom w:val="none" w:sz="0" w:space="0" w:color="auto"/>
        <w:right w:val="none" w:sz="0" w:space="0" w:color="auto"/>
      </w:divBdr>
    </w:div>
    <w:div w:id="1873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6C51-F4B7-456E-A93E-C2610F06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622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習 施 設 承 諾 書</vt:lpstr>
      <vt:lpstr>実 習 施 設 承 諾 書</vt:lpstr>
    </vt:vector>
  </TitlesOfParts>
  <Company>学校法人 青丹学園</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習 施 設 承 諾 書</dc:title>
  <dc:subject/>
  <dc:creator>奈良医療福祉専門学校</dc:creator>
  <cp:keywords/>
  <cp:lastModifiedBy>安井 千恵</cp:lastModifiedBy>
  <cp:revision>8</cp:revision>
  <cp:lastPrinted>2022-12-01T12:21:00Z</cp:lastPrinted>
  <dcterms:created xsi:type="dcterms:W3CDTF">2022-12-01T06:02:00Z</dcterms:created>
  <dcterms:modified xsi:type="dcterms:W3CDTF">2022-12-09T08:52:00Z</dcterms:modified>
</cp:coreProperties>
</file>